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A1" w:rsidRPr="003404A1" w:rsidRDefault="003404A1" w:rsidP="00983C76">
      <w:pPr>
        <w:shd w:val="clear" w:color="auto" w:fill="FFFFFF"/>
        <w:spacing w:after="37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45"/>
          <w:szCs w:val="45"/>
          <w:lang w:eastAsia="ru-RU"/>
        </w:rPr>
      </w:pPr>
      <w:bookmarkStart w:id="0" w:name="_GoBack"/>
      <w:r w:rsidRPr="003404A1">
        <w:rPr>
          <w:rFonts w:ascii="Arial" w:eastAsia="Times New Roman" w:hAnsi="Arial" w:cs="Arial"/>
          <w:b/>
          <w:bCs/>
          <w:caps/>
          <w:color w:val="333333"/>
          <w:kern w:val="36"/>
          <w:sz w:val="45"/>
          <w:szCs w:val="45"/>
          <w:lang w:eastAsia="ru-RU"/>
        </w:rPr>
        <w:t>ТО ТАКОЕ СНЮС И ЧЕМ ОН ОПАСЕН? НАРКОТИК ИЛИ НЕТ? КАК ПРИНИМАЕ</w:t>
      </w:r>
      <w:r w:rsidRPr="003404A1">
        <w:rPr>
          <w:rFonts w:ascii="Arial" w:eastAsia="Times New Roman" w:hAnsi="Arial" w:cs="Arial"/>
          <w:b/>
          <w:bCs/>
          <w:caps/>
          <w:color w:val="333333"/>
          <w:kern w:val="36"/>
          <w:sz w:val="45"/>
          <w:szCs w:val="45"/>
          <w:lang w:eastAsia="ru-RU"/>
        </w:rPr>
        <w:t>Т</w:t>
      </w:r>
      <w:r w:rsidRPr="003404A1">
        <w:rPr>
          <w:rFonts w:ascii="Arial" w:eastAsia="Times New Roman" w:hAnsi="Arial" w:cs="Arial"/>
          <w:b/>
          <w:bCs/>
          <w:caps/>
          <w:color w:val="333333"/>
          <w:kern w:val="36"/>
          <w:sz w:val="45"/>
          <w:szCs w:val="45"/>
          <w:lang w:eastAsia="ru-RU"/>
        </w:rPr>
        <w:t>СЯ И КАК ДЕЙСТВУЕТ?</w:t>
      </w:r>
    </w:p>
    <w:bookmarkEnd w:id="0"/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340100" cy="2565400"/>
            <wp:effectExtent l="0" t="0" r="0" b="6350"/>
            <wp:docPr id="1" name="Рисунок 1" descr="https://stop-zavisimost.ru/netcat_files/17/10/Crafted_Snus_Whisky_White_Open_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p-zavisimost.ru/netcat_files/17/10/Crafted_Snus_Whisky_White_Open_thum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 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– бездымный табачный продукт, который выпускается в разных формах и примен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я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ется как </w:t>
      </w:r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жевательный табак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Его в виде порционных пакетиков или рассыпного табака помещают между десной и верхней (иногда нижней) губой на 5 – 30 минут для того, чт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бы никотин всасывался в кровь и поступал в организм, минуя гортань и легкие. Это вещ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ство не является только табаком. В его состав входит табак, вода как увлажнитель, сода для усиления вкуса и соль или сахар как консервант. В некоторые смеси для дополнител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ь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ного аромата добавляют эфирные масла листья других трав, кусочки ягод и фруктов.</w:t>
      </w:r>
    </w:p>
    <w:p w:rsidR="003404A1" w:rsidRPr="003404A1" w:rsidRDefault="003404A1" w:rsidP="003404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НЕМНОГО ИСТОРИИ И О РАСПРОСТРАНЕНИИ СНЮСА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впервые появился в Швеции в 1637 году и до сегодняшнего времени он в большей мере производился и употреблялся именно в этой стране. По данным 2007 года в Шв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ции </w:t>
      </w: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употреблялся 24% мужчин и 3% женщин, а в 1999 году эти цифры составляли всего 19 и 1%. Это означает, что этот вид жевательного табака стал еще более популя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ным.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Распространилось употребление </w:t>
      </w: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и в другие страны. Он стал чрезвычайно популя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ным в Норвегии и завоевал определенную популярность и в странах ЕС, США и России. Во всех странах, кроме США, Швеции и Норвегии, его продажа была запрещена из-за его вредного влияния на организм. </w:t>
      </w:r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 xml:space="preserve">Вред </w:t>
      </w: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оценивается как более сильный, чем от </w:t>
      </w:r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курения табака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 странах Европы, кроме Швеции, благодаря стараниям ВОЗ </w:t>
      </w: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 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попал под запрет зак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нодательства с 1993 году. В РФ запрет на эту форму сосательного табака был введен в 2015 году. Однако его до сих пор продолжают ввозить в страну под видом жевательного табака и свободно продают в интернете и других торговых точках в разных городах стр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ны.</w:t>
      </w:r>
    </w:p>
    <w:p w:rsidR="003404A1" w:rsidRPr="003404A1" w:rsidRDefault="003404A1" w:rsidP="003404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ВИДЫ </w:t>
      </w:r>
      <w:r w:rsidRPr="003404A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u w:val="single"/>
          <w:lang w:eastAsia="ru-RU"/>
        </w:rPr>
        <w:t>СНЮСА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Промышленность выпускает два вида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:</w:t>
      </w:r>
    </w:p>
    <w:p w:rsidR="003404A1" w:rsidRPr="003404A1" w:rsidRDefault="003404A1" w:rsidP="003404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порционный – упаковывается в небольшие похожие на чайные пакетики по 0, 3 – 2 г;</w:t>
      </w:r>
    </w:p>
    <w:p w:rsidR="003404A1" w:rsidRPr="003404A1" w:rsidRDefault="003404A1" w:rsidP="003404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рассыпной – он продается на вес в картонных упаковках с пластиковой крышкой.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gram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Порционный </w:t>
      </w: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появился в 1979 году и стал более популярным.</w:t>
      </w:r>
      <w:proofErr w:type="gram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Его фасуют в разные пакеты;</w:t>
      </w:r>
    </w:p>
    <w:p w:rsidR="003404A1" w:rsidRPr="003404A1" w:rsidRDefault="003404A1" w:rsidP="003404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мини – 0, 3 – 0, 4 г;</w:t>
      </w:r>
    </w:p>
    <w:p w:rsidR="003404A1" w:rsidRPr="003404A1" w:rsidRDefault="003404A1" w:rsidP="003404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стандартный (или большой) – 0, 8 – 1 г;</w:t>
      </w:r>
    </w:p>
    <w:p w:rsidR="003404A1" w:rsidRPr="003404A1" w:rsidRDefault="003404A1" w:rsidP="003404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макси – 1, 5 – 2 г.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Женщины обычно предпочитают принимать мини пакеты, а мужчины – стандартные.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Пакеты могут быть коричневыми – их окрашивают </w:t>
      </w:r>
      <w:proofErr w:type="gram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на</w:t>
      </w:r>
      <w:proofErr w:type="gram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proofErr w:type="gram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последним</w:t>
      </w:r>
      <w:proofErr w:type="gram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этапе производства т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баком и опрыскивают водой, или белыми. Мужчины обычно предпочитают коричневые упаковки, а женщины – белые.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>Рассыпной </w:t>
      </w: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покупают на развес и обычно употребляют по 1 – 2 г, закладывая за верхнюю губу. Перед введением при помощи пальцев или специального дозатора из него формируют комок.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Большая часть </w:t>
      </w: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выпускается без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ароматизаторов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 имеет вкус и запах табака. </w:t>
      </w:r>
      <w:proofErr w:type="gram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Одн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ко есть и ароматизированные сорта с такими добавками как мята, лаванда, лайм, кофе, в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ниль, дыня, ментол, малина, бергамот, дыня, виски и пр.</w:t>
      </w:r>
      <w:proofErr w:type="gram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Чаще </w:t>
      </w:r>
      <w:proofErr w:type="gram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ароматизирова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ный</w:t>
      </w:r>
      <w:proofErr w:type="gram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</w:t>
      </w: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продается в порционном виде.</w:t>
      </w:r>
    </w:p>
    <w:p w:rsidR="003404A1" w:rsidRPr="003404A1" w:rsidRDefault="003404A1" w:rsidP="003404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КАК ДЕЙСТВУЕТ СНЮС?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 xml:space="preserve">Употребление </w:t>
      </w: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как и курение сигарет, направлено на поступление в организм н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котина. </w:t>
      </w:r>
      <w:proofErr w:type="gram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 жевательном табаке содержится намного больше никотина, чем в курительном.</w:t>
      </w:r>
      <w:proofErr w:type="gram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Однако в кровь попадает примерно одинаковое его количество. Через 30 минут после з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кладки порции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 крови определяется около 15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нг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/мл никотина, а затем на протяж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нии делительного времени удерживается показатель 30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нг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/мл. При этом в отличие от к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у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рения, при употреблении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 организм не попадает табачный дым и вещества, нах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дящиеся в нем. Именно поэтому поначалу </w:t>
      </w:r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 xml:space="preserve">употребление </w:t>
      </w: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может казаться безопа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ным и менее вредным. Именно так оно и позиционируется производителями.</w:t>
      </w:r>
    </w:p>
    <w:p w:rsidR="003404A1" w:rsidRPr="003404A1" w:rsidRDefault="003404A1" w:rsidP="003404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ЗАВИСИМОСТЬ ОТ СНЮСА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как и табак для курения, неминуемо вызывает никотиновую зависимость. Многие специалисты уверенны, что физическая и психическая зависимость от </w:t>
      </w: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намного сильнее и избавиться от нее крайне трудно. Именно поэтому по сложности лечения ее н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редко ее ставят в один ряд, если не наркотической, то с алкогольной или табачной завис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мостью.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Производители распространяют такой миф о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снюсе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– этот продукт может снижать тягу к курению и даже помогает справляться с табачной зависимостью. Истиной является только первая часть мифа –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действительно может сократить количество выкуриваемых с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гарет до минимума или даже вы можете вовсе </w:t>
      </w:r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бросить курить сигареты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Однако вторая часть мифа – полнейшая ложь, так как желание курить сменится тягой к закладыванию табака за губу и никотиновая зависимость никуда не денется.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Привыкание при приеме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возникает намного быстрее, </w:t>
      </w:r>
      <w:proofErr w:type="gram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практические</w:t>
      </w:r>
      <w:proofErr w:type="gram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молниеносно, и зависимость от никотина выражена в большей мере. Даже при попытках держать </w:t>
      </w: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во рту всего 5 – 10 минут в кровь поступать большая доза никотина. Попытку заменять сос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тельным табаком курение можно сравнить с попыткой отказаться от приема легкого наркотика путем «перепрыгивания» на более </w:t>
      </w:r>
      <w:proofErr w:type="gram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тяжелый</w:t>
      </w:r>
      <w:proofErr w:type="gram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Кроме этого, наблюдения специ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листов показывают, что многие поклонники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впоследствии вновь переходят на к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у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рение сигарет.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Потенциал развития зависимости зависит от скорости поступления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психоактивного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вещ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ства в головной мозг. При сосании табака никотин попадает в мозг, минуя бронхи и ле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г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кие, намного быстрее. Кроме этого, в самой распространенной среди потребителей по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ции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содержится в 5 раз больше никотина, чем в сигарете. Именно поэтому завис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мость от сосательного табака развивается быстрее и проявляется сильнее. Нередко спр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виться с такой зависимостью без помощи специалиста просто невозможно.</w:t>
      </w:r>
      <w:r w:rsidRPr="003404A1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</w:p>
    <w:p w:rsidR="003404A1" w:rsidRPr="003404A1" w:rsidRDefault="003404A1" w:rsidP="003404A1">
      <w:pPr>
        <w:shd w:val="clear" w:color="auto" w:fill="FFFFFF"/>
        <w:spacing w:after="37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  <w:r w:rsidRPr="003404A1"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  <w:t>ЯВЛЯЕТСЯ ЛИ СНЮС НАРКОТИКОМ?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 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состоит из табака, соли (или сахара), соды и воды. </w:t>
      </w:r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u w:val="single"/>
          <w:lang w:eastAsia="ru-RU"/>
        </w:rPr>
        <w:t>Все эти вещества не являются наркотическими и поэтому сосательный табак нельзя считать наркотиком.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Такую аналогию обычно проводят в связи с появлением тяжелой никотиновой зависимости от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Иногда родителей настораживает форма приема сосательного табака в виде пак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тиков, и они думают, что подросток начал принимать наркотики.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не является наркотиком, однако он оказывает очень вредное воздействие на орг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низм и возникающая на фоне его приема </w:t>
      </w:r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никотиновая зависимость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нуждается в леч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нии. Борьба с его приемом должна начинаться как можно раньше, так как зависимость развивается очень быстро и тяжелее поддается терапии. </w:t>
      </w:r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 xml:space="preserve">Вред </w:t>
      </w: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очевиден и его нел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ь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зя </w:t>
      </w:r>
      <w:proofErr w:type="gram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считать</w:t>
      </w:r>
      <w:proofErr w:type="gram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безопасной альтернативой курению.</w:t>
      </w:r>
    </w:p>
    <w:p w:rsidR="003404A1" w:rsidRPr="003404A1" w:rsidRDefault="003404A1" w:rsidP="003404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ПОСЛЕДСТВИЯ ОТ СНЮСА</w:t>
      </w:r>
    </w:p>
    <w:p w:rsidR="003404A1" w:rsidRPr="003404A1" w:rsidRDefault="003404A1" w:rsidP="003404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Сосание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почти в 100% случаев приводит к появлению неопухолевых поражений слизистой рта. Она постоянно подвергается раздражению, и клетки прекращают нормал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ь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но функционировать и развиваться. Особенно опасен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для лиц до 18 лет. Он вызывает быстрое ее ороговение даже после месяца приема сосательного табака. Это ее состояние 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 xml:space="preserve">является предраковым. </w:t>
      </w:r>
      <w:proofErr w:type="gram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Исследования</w:t>
      </w:r>
      <w:proofErr w:type="gram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проведенные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American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Cancer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Society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показывают, что в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снюсе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выявляется до 28 канцерогенов. Это никель,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нитрозамины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радиоактивный полониум-210. Они чрезвычайно опасны и повышают вероятность развития рака щек, д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сен и внутренней поверхности губ в 40 раз.</w:t>
      </w:r>
    </w:p>
    <w:p w:rsidR="003404A1" w:rsidRPr="003404A1" w:rsidRDefault="003404A1" w:rsidP="003404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По данным исследований из-за приема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риск развития рака поджелудочной в США возрос на 40%, а в Норвегии – до 67%. По данным других исследований, опубликованных в медицинском журнале «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The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Lancet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», этот показатель повышает риск появления раковой опухоли в этой железе в 2 раза.</w:t>
      </w:r>
    </w:p>
    <w:p w:rsidR="003404A1" w:rsidRPr="003404A1" w:rsidRDefault="003404A1" w:rsidP="003404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 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может способствовать развитию рака молочной железы у женщин до 55 лет.</w:t>
      </w:r>
    </w:p>
    <w:p w:rsidR="003404A1" w:rsidRPr="003404A1" w:rsidRDefault="003404A1" w:rsidP="003404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Прием сосательного табака во время беременности категорически запрещается, так как он может вызывать преждевременные роды и негативно отражается на развитии плода.</w:t>
      </w:r>
    </w:p>
    <w:p w:rsidR="003404A1" w:rsidRPr="003404A1" w:rsidRDefault="003404A1" w:rsidP="003404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Прием сосательного табака приводит к появлению никотина в крови и способствует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спазмированию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 сужению сосудов. Такое их состояние повышает риск развития ишем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ческой болезни сердца, артериальной гипертензии, атеросклероза и инсультов.</w:t>
      </w:r>
    </w:p>
    <w:p w:rsidR="003404A1" w:rsidRPr="003404A1" w:rsidRDefault="003404A1" w:rsidP="003404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существенно вредит зубам. Постоянное воспаление десен, разрушительное возде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й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ствие на эмаль – все эти факторы увеличивают вероятность развития кариеса и пародонт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за, способствуют потемнению и разрушению малых коренных зубов, резцов и клыков.</w:t>
      </w:r>
    </w:p>
    <w:p w:rsidR="003404A1" w:rsidRPr="003404A1" w:rsidRDefault="003404A1" w:rsidP="003404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Прием сосательного табака сопровождается сильным слюноотделением и слюна, смеш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ваясь с никотином и канцерогенами, поступает после проглатывания в пищеварительные органы. Из-за этого слизистые желудка и кишечника, как и при приеме </w:t>
      </w:r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жевательного т</w:t>
      </w:r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бака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постоянно подвергаются раздражению, воспаляются и на них могут формироваться эрозии и язвы. Поступление в органы пищеварения канцерогенов повышается вероятность развития рака желудка и кишечника.</w:t>
      </w:r>
    </w:p>
    <w:p w:rsidR="003404A1" w:rsidRPr="003404A1" w:rsidRDefault="003404A1" w:rsidP="003404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Исследования показывают, что заядлые поклонники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могут принимать до 3 банок сосательного табака. Если он содержит сахар, то такое его поступление в организм пов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ы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шает риск развития сахарного диабета в разы.</w:t>
      </w:r>
    </w:p>
    <w:p w:rsidR="003404A1" w:rsidRPr="003404A1" w:rsidRDefault="003404A1" w:rsidP="003404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содержит никотин и его употребление негативно отражается на потенции. При приеме сосательного табака кровеносные сосуды сужаются, и у мужчин не может дост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точно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кровонаполняться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половой орган. По данным статистики регулярное и частое уп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требление любых табачных изделий повышает риск развития импотенции на 65%. Кроме этого, страдает и качество спермы и риск появления проблем с зачатием возрастает на 75%.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Риски при приеме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чрезвычайно велики и их сложно </w:t>
      </w:r>
      <w:proofErr w:type="gram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преуменьшить</w:t>
      </w:r>
      <w:proofErr w:type="gram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Тем более что зависимость от сосания табака намного сильнее, чем при курении сигарет. Пожалуй, единственным его преимуществом перед курением табака является тот факт, что он не г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рит, и в организм не поступают содержащиеся в табачном дыме смолянистые канцерог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ны, наносящие сильнейшие удары по тканям легких. Однако этот факт не может быть оправданием приема </w:t>
      </w:r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жевательного табака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или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Даже в такой форме прием таба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ч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ных изделий наносит непоправимый вред организму.</w:t>
      </w:r>
    </w:p>
    <w:p w:rsidR="003404A1" w:rsidRPr="003404A1" w:rsidRDefault="003404A1" w:rsidP="003404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ЧЕМ ЕЩЕ </w:t>
      </w:r>
      <w:proofErr w:type="gramStart"/>
      <w:r w:rsidRPr="003404A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ОПАСЕН</w:t>
      </w:r>
      <w:proofErr w:type="gramEnd"/>
      <w:r w:rsidRPr="003404A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 СНЮС ДЛЯ ПОДРОСТКОВ?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особенно </w:t>
      </w:r>
      <w:proofErr w:type="gram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популярен</w:t>
      </w:r>
      <w:proofErr w:type="gram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среди подростков и молодежи. Среди этой категории он счит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ется не только безопасным, но еще и модным. Кроме этого, некоторые подростки начин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ют употреблять именно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так как его прием не так заметен родителям как курение с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гарет.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Прием сосательного табака особенно опасен именно в подростковом возрасте, так как о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ганизм еще не сформирован окончательно. </w:t>
      </w:r>
      <w:proofErr w:type="spellStart"/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Снюс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наносит такой вред:</w:t>
      </w:r>
    </w:p>
    <w:p w:rsidR="003404A1" w:rsidRPr="003404A1" w:rsidRDefault="003404A1" w:rsidP="003404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замедление и остановка роста;</w:t>
      </w:r>
    </w:p>
    <w:p w:rsidR="003404A1" w:rsidRPr="003404A1" w:rsidRDefault="003404A1" w:rsidP="003404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нарушение когнитивных процессов;</w:t>
      </w:r>
    </w:p>
    <w:p w:rsidR="003404A1" w:rsidRPr="003404A1" w:rsidRDefault="003404A1" w:rsidP="003404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ухудшение концентрации внимания и памяти;</w:t>
      </w:r>
    </w:p>
    <w:p w:rsidR="003404A1" w:rsidRPr="003404A1" w:rsidRDefault="003404A1" w:rsidP="003404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повышенная раздражительность и агрессивность;</w:t>
      </w:r>
    </w:p>
    <w:p w:rsidR="003404A1" w:rsidRPr="003404A1" w:rsidRDefault="003404A1" w:rsidP="003404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ослабление иммунитета и повышенная восприимчивость к инфекционным заболеваниям;</w:t>
      </w:r>
    </w:p>
    <w:p w:rsidR="003404A1" w:rsidRPr="003404A1" w:rsidRDefault="003404A1" w:rsidP="003404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более высокий риск развития онкологических заболеваний полости рта, желудка и подж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лудочной железы.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Некоторые исследования показывают, что почти все подростки, которые начали свой т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бачный стаж со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 течение четырех лет начинают курить сигареты. Это означает, что ко всем вышеописанным рискам добавляется еще и вред от курения табака.</w:t>
      </w:r>
    </w:p>
    <w:p w:rsidR="003404A1" w:rsidRPr="003404A1" w:rsidRDefault="003404A1" w:rsidP="003404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ОТКАЗ ОТ СНЮСА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lastRenderedPageBreak/>
        <w:t>Бросить курить сигареты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а тем более отказаться от приема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очень нелегко. Мн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гим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никотинозависимым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для успеха необходима не одна, а несколько попыток для борьбы с пристрастием к табаку. Самостоятельные попытки только в 5% случаев оказываются успешными, и эта форма зависимости считается одной из самых непобедимых. Расстаться с нею можно только при комплексном подходе и проведении психологической реабилит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ции.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Зависимость от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даже сильнее, чем от курения. Для ее преодоления понадобиться специальное лечение:</w:t>
      </w:r>
    </w:p>
    <w:p w:rsidR="003404A1" w:rsidRPr="003404A1" w:rsidRDefault="003404A1" w:rsidP="003404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никотинзаместительная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терапия –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трансдермальные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пластыри и жевательные резинки;</w:t>
      </w:r>
    </w:p>
    <w:p w:rsidR="003404A1" w:rsidRPr="003404A1" w:rsidRDefault="003404A1" w:rsidP="003404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антиникотиновые препараты –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Цитизин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Чампикс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Бупропион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 др.;</w:t>
      </w:r>
    </w:p>
    <w:p w:rsidR="003404A1" w:rsidRPr="003404A1" w:rsidRDefault="003404A1" w:rsidP="003404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психотерапия – групповые и индивидуальные занятия;</w:t>
      </w:r>
    </w:p>
    <w:p w:rsidR="003404A1" w:rsidRPr="003404A1" w:rsidRDefault="003404A1" w:rsidP="003404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гипноз – воздействие на психику в состоянии гипнотического транса закрепляет устано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ку на отказ от употребления табака;</w:t>
      </w:r>
    </w:p>
    <w:p w:rsidR="003404A1" w:rsidRPr="003404A1" w:rsidRDefault="003404A1" w:rsidP="003404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акупунктура – воздействие на особые точки с целью появления отвращения от никотина.</w:t>
      </w:r>
    </w:p>
    <w:p w:rsidR="003404A1" w:rsidRPr="003404A1" w:rsidRDefault="003404A1" w:rsidP="0034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Выбор метода лечения никотиновой зависимости определяется индивидуально и зависит от многих факторов: стажа и способа приема табака, особенностей характера и личности, возраста. Эффект лечения зависимости от </w:t>
      </w:r>
      <w:proofErr w:type="spellStart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снюса</w:t>
      </w:r>
      <w:proofErr w:type="spellEnd"/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или курения должен закрепляться псих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логической реабилитацией зависимого. Такой комплексный подход помогает снижать в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роятность рецидивов в будущем и формировать стойкую установку на отказ от употре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б</w:t>
      </w:r>
      <w:r w:rsidRPr="003404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ления табачных изделий в любом виде.</w:t>
      </w:r>
    </w:p>
    <w:p w:rsidR="00EE2E98" w:rsidRDefault="00EE2E98"/>
    <w:sectPr w:rsidR="00EE2E98" w:rsidSect="003404A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13E4"/>
    <w:multiLevelType w:val="multilevel"/>
    <w:tmpl w:val="76FE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76A10"/>
    <w:multiLevelType w:val="multilevel"/>
    <w:tmpl w:val="8D1C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1631E"/>
    <w:multiLevelType w:val="multilevel"/>
    <w:tmpl w:val="A59A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D415A"/>
    <w:multiLevelType w:val="multilevel"/>
    <w:tmpl w:val="D1FE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A25E9"/>
    <w:multiLevelType w:val="multilevel"/>
    <w:tmpl w:val="091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A9"/>
    <w:rsid w:val="003404A1"/>
    <w:rsid w:val="00983C76"/>
    <w:rsid w:val="00DC06A9"/>
    <w:rsid w:val="00E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0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4A1"/>
    <w:rPr>
      <w:b/>
      <w:bCs/>
    </w:rPr>
  </w:style>
  <w:style w:type="character" w:customStyle="1" w:styleId="poodphone">
    <w:name w:val="pood_phone"/>
    <w:basedOn w:val="a0"/>
    <w:rsid w:val="003404A1"/>
  </w:style>
  <w:style w:type="character" w:styleId="a5">
    <w:name w:val="Hyperlink"/>
    <w:basedOn w:val="a0"/>
    <w:uiPriority w:val="99"/>
    <w:semiHidden/>
    <w:unhideWhenUsed/>
    <w:rsid w:val="003404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0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4A1"/>
    <w:rPr>
      <w:b/>
      <w:bCs/>
    </w:rPr>
  </w:style>
  <w:style w:type="character" w:customStyle="1" w:styleId="poodphone">
    <w:name w:val="pood_phone"/>
    <w:basedOn w:val="a0"/>
    <w:rsid w:val="003404A1"/>
  </w:style>
  <w:style w:type="character" w:styleId="a5">
    <w:name w:val="Hyperlink"/>
    <w:basedOn w:val="a0"/>
    <w:uiPriority w:val="99"/>
    <w:semiHidden/>
    <w:unhideWhenUsed/>
    <w:rsid w:val="003404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1755</Words>
  <Characters>10009</Characters>
  <Application>Microsoft Office Word</Application>
  <DocSecurity>0</DocSecurity>
  <Lines>83</Lines>
  <Paragraphs>23</Paragraphs>
  <ScaleCrop>false</ScaleCrop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2020-02-03T08:31:00Z</cp:lastPrinted>
  <dcterms:created xsi:type="dcterms:W3CDTF">2020-02-03T08:29:00Z</dcterms:created>
  <dcterms:modified xsi:type="dcterms:W3CDTF">2022-12-01T07:38:00Z</dcterms:modified>
</cp:coreProperties>
</file>